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2380" w:rsidRPr="00053119" w:rsidRDefault="00DD2380" w:rsidP="00DD2380">
      <w:pPr>
        <w:spacing w:after="0" w:line="506" w:lineRule="atLeast"/>
        <w:outlineLvl w:val="0"/>
        <w:rPr>
          <w:rFonts w:ascii="Arial" w:eastAsia="Times New Roman" w:hAnsi="Arial" w:cs="Arial"/>
          <w:b/>
          <w:color w:val="2B6626"/>
          <w:kern w:val="36"/>
          <w:sz w:val="28"/>
          <w:szCs w:val="28"/>
          <w:lang w:eastAsia="pl-PL"/>
        </w:rPr>
      </w:pPr>
      <w:r w:rsidRPr="00053119">
        <w:rPr>
          <w:rFonts w:ascii="Arial" w:eastAsia="Times New Roman" w:hAnsi="Arial" w:cs="Arial"/>
          <w:b/>
          <w:color w:val="2B6626"/>
          <w:kern w:val="36"/>
          <w:sz w:val="28"/>
          <w:szCs w:val="28"/>
          <w:lang w:eastAsia="pl-PL"/>
        </w:rPr>
        <w:t>Ptaki wiosenne - opis i zdjęcia. Wiosenne ptaki ciekawostki</w:t>
      </w:r>
    </w:p>
    <w:p w:rsidR="00DD2380" w:rsidRPr="00053119" w:rsidRDefault="00DD2380" w:rsidP="00DD2380">
      <w:pPr>
        <w:spacing w:after="0" w:line="443" w:lineRule="atLeast"/>
        <w:outlineLvl w:val="1"/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</w:pPr>
      <w:r w:rsidRPr="00053119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>Do Polski zaczyna zlatywać coraz więcej ptaków zwiastujących wiosnę. Skowronek, żuraw, bocian, a może jaskółka − które ptaki będą pierwsze, a które zawitają do nas jako ostatnie?</w:t>
      </w:r>
    </w:p>
    <w:p w:rsidR="00DD2380" w:rsidRPr="00053119" w:rsidRDefault="004B2197" w:rsidP="00DD2380">
      <w:pPr>
        <w:spacing w:line="443" w:lineRule="atLeast"/>
        <w:jc w:val="center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Jakie ptaki przylatują do Polski na wiosnę?" style="width:24pt;height:24pt"/>
        </w:pict>
      </w:r>
    </w:p>
    <w:p w:rsidR="00DD2380" w:rsidRPr="00053119" w:rsidRDefault="004B2197" w:rsidP="00DD2380">
      <w:pPr>
        <w:numPr>
          <w:ilvl w:val="0"/>
          <w:numId w:val="1"/>
        </w:numPr>
        <w:spacing w:after="0" w:line="443" w:lineRule="atLeast"/>
        <w:ind w:left="554"/>
        <w:rPr>
          <w:rFonts w:ascii="Arial" w:eastAsia="Times New Roman" w:hAnsi="Arial" w:cs="Arial"/>
          <w:color w:val="666666"/>
          <w:sz w:val="24"/>
          <w:szCs w:val="24"/>
          <w:lang w:eastAsia="pl-PL"/>
        </w:rPr>
      </w:pPr>
      <w:hyperlink r:id="rId5" w:anchor="skowronek" w:history="1">
        <w:r w:rsidR="00DD2380" w:rsidRPr="00053119">
          <w:rPr>
            <w:rFonts w:ascii="Arial" w:eastAsia="Times New Roman" w:hAnsi="Arial" w:cs="Arial"/>
            <w:color w:val="4279A8"/>
            <w:sz w:val="24"/>
            <w:szCs w:val="24"/>
            <w:lang w:eastAsia="pl-PL"/>
          </w:rPr>
          <w:t>Skowronek</w:t>
        </w:r>
      </w:hyperlink>
    </w:p>
    <w:p w:rsidR="00DD2380" w:rsidRPr="00053119" w:rsidRDefault="004B2197" w:rsidP="00DD2380">
      <w:pPr>
        <w:numPr>
          <w:ilvl w:val="0"/>
          <w:numId w:val="1"/>
        </w:numPr>
        <w:spacing w:after="0" w:line="443" w:lineRule="atLeast"/>
        <w:ind w:left="554"/>
        <w:rPr>
          <w:rFonts w:ascii="Arial" w:eastAsia="Times New Roman" w:hAnsi="Arial" w:cs="Arial"/>
          <w:color w:val="666666"/>
          <w:sz w:val="24"/>
          <w:szCs w:val="24"/>
          <w:lang w:eastAsia="pl-PL"/>
        </w:rPr>
      </w:pPr>
      <w:hyperlink r:id="rId6" w:anchor="czajka" w:history="1">
        <w:r w:rsidR="00DD2380" w:rsidRPr="00053119">
          <w:rPr>
            <w:rFonts w:ascii="Arial" w:eastAsia="Times New Roman" w:hAnsi="Arial" w:cs="Arial"/>
            <w:color w:val="4279A8"/>
            <w:sz w:val="24"/>
            <w:szCs w:val="24"/>
            <w:lang w:eastAsia="pl-PL"/>
          </w:rPr>
          <w:t>Czajka</w:t>
        </w:r>
      </w:hyperlink>
    </w:p>
    <w:p w:rsidR="00DD2380" w:rsidRPr="00053119" w:rsidRDefault="004B2197" w:rsidP="00DD2380">
      <w:pPr>
        <w:numPr>
          <w:ilvl w:val="0"/>
          <w:numId w:val="1"/>
        </w:numPr>
        <w:spacing w:after="0" w:line="443" w:lineRule="atLeast"/>
        <w:ind w:left="554"/>
        <w:rPr>
          <w:rFonts w:ascii="Arial" w:eastAsia="Times New Roman" w:hAnsi="Arial" w:cs="Arial"/>
          <w:color w:val="666666"/>
          <w:sz w:val="24"/>
          <w:szCs w:val="24"/>
          <w:lang w:eastAsia="pl-PL"/>
        </w:rPr>
      </w:pPr>
      <w:hyperlink r:id="rId7" w:anchor="bocian-bialy" w:history="1">
        <w:r w:rsidR="00DD2380" w:rsidRPr="00053119">
          <w:rPr>
            <w:rFonts w:ascii="Arial" w:eastAsia="Times New Roman" w:hAnsi="Arial" w:cs="Arial"/>
            <w:color w:val="4279A8"/>
            <w:sz w:val="24"/>
            <w:szCs w:val="24"/>
            <w:lang w:eastAsia="pl-PL"/>
          </w:rPr>
          <w:t>Bocian biały</w:t>
        </w:r>
      </w:hyperlink>
    </w:p>
    <w:p w:rsidR="00DD2380" w:rsidRPr="00053119" w:rsidRDefault="004B2197" w:rsidP="00DD2380">
      <w:pPr>
        <w:numPr>
          <w:ilvl w:val="0"/>
          <w:numId w:val="1"/>
        </w:numPr>
        <w:spacing w:after="0" w:line="443" w:lineRule="atLeast"/>
        <w:ind w:left="554"/>
        <w:rPr>
          <w:rFonts w:ascii="Arial" w:eastAsia="Times New Roman" w:hAnsi="Arial" w:cs="Arial"/>
          <w:color w:val="666666"/>
          <w:sz w:val="24"/>
          <w:szCs w:val="24"/>
          <w:lang w:eastAsia="pl-PL"/>
        </w:rPr>
      </w:pPr>
      <w:hyperlink r:id="rId8" w:anchor="jaskolka" w:history="1">
        <w:r w:rsidR="00DD2380" w:rsidRPr="00053119">
          <w:rPr>
            <w:rFonts w:ascii="Arial" w:eastAsia="Times New Roman" w:hAnsi="Arial" w:cs="Arial"/>
            <w:color w:val="4279A8"/>
            <w:sz w:val="24"/>
            <w:szCs w:val="24"/>
            <w:lang w:eastAsia="pl-PL"/>
          </w:rPr>
          <w:t>Jaskółka</w:t>
        </w:r>
      </w:hyperlink>
    </w:p>
    <w:p w:rsidR="00DD2380" w:rsidRPr="00053119" w:rsidRDefault="00DD2380" w:rsidP="00AB36C9">
      <w:pPr>
        <w:spacing w:after="0" w:line="443" w:lineRule="atLeast"/>
        <w:rPr>
          <w:rFonts w:ascii="Arial" w:eastAsia="Times New Roman" w:hAnsi="Arial" w:cs="Arial"/>
          <w:color w:val="666666"/>
          <w:sz w:val="24"/>
          <w:szCs w:val="24"/>
          <w:lang w:eastAsia="pl-PL"/>
        </w:rPr>
      </w:pPr>
    </w:p>
    <w:p w:rsidR="00DD2380" w:rsidRPr="00053119" w:rsidRDefault="004B2197" w:rsidP="00DD2380">
      <w:pPr>
        <w:spacing w:after="0" w:line="443" w:lineRule="atLeast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hyperlink r:id="rId9" w:history="1">
        <w:r w:rsidR="00DD2380" w:rsidRPr="00053119">
          <w:rPr>
            <w:rFonts w:ascii="Arial" w:eastAsia="Times New Roman" w:hAnsi="Arial" w:cs="Arial"/>
            <w:color w:val="114488"/>
            <w:sz w:val="24"/>
            <w:szCs w:val="24"/>
            <w:lang w:eastAsia="pl-PL"/>
          </w:rPr>
          <w:t>Lasy</w:t>
        </w:r>
      </w:hyperlink>
      <w:r w:rsidR="00DD2380" w:rsidRPr="00053119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 opuszczają </w:t>
      </w:r>
      <w:hyperlink r:id="rId10" w:history="1">
        <w:r w:rsidR="00DD2380" w:rsidRPr="00053119">
          <w:rPr>
            <w:rFonts w:ascii="Arial" w:eastAsia="Times New Roman" w:hAnsi="Arial" w:cs="Arial"/>
            <w:color w:val="114488"/>
            <w:sz w:val="24"/>
            <w:szCs w:val="24"/>
            <w:lang w:eastAsia="pl-PL"/>
          </w:rPr>
          <w:t>jemiołuszki</w:t>
        </w:r>
      </w:hyperlink>
      <w:r w:rsidR="00DD2380" w:rsidRPr="00053119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, </w:t>
      </w:r>
      <w:hyperlink r:id="rId11" w:history="1">
        <w:r w:rsidR="00DD2380" w:rsidRPr="00053119">
          <w:rPr>
            <w:rFonts w:ascii="Arial" w:eastAsia="Times New Roman" w:hAnsi="Arial" w:cs="Arial"/>
            <w:color w:val="114488"/>
            <w:sz w:val="24"/>
            <w:szCs w:val="24"/>
            <w:lang w:eastAsia="pl-PL"/>
          </w:rPr>
          <w:t>gile</w:t>
        </w:r>
      </w:hyperlink>
      <w:r w:rsidR="00DD2380" w:rsidRPr="00053119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 i </w:t>
      </w:r>
      <w:hyperlink r:id="rId12" w:history="1">
        <w:r w:rsidR="00DD2380" w:rsidRPr="00053119">
          <w:rPr>
            <w:rFonts w:ascii="Arial" w:eastAsia="Times New Roman" w:hAnsi="Arial" w:cs="Arial"/>
            <w:color w:val="114488"/>
            <w:sz w:val="24"/>
            <w:szCs w:val="24"/>
            <w:lang w:eastAsia="pl-PL"/>
          </w:rPr>
          <w:t>czeczotki</w:t>
        </w:r>
      </w:hyperlink>
      <w:r w:rsidR="00DD2380" w:rsidRPr="00053119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, które spędzają u nas zimę. Na ich miejsce przylatują </w:t>
      </w:r>
      <w:hyperlink r:id="rId13" w:history="1">
        <w:r w:rsidR="00DD2380" w:rsidRPr="00053119">
          <w:rPr>
            <w:rFonts w:ascii="Arial" w:eastAsia="Times New Roman" w:hAnsi="Arial" w:cs="Arial"/>
            <w:color w:val="114488"/>
            <w:sz w:val="24"/>
            <w:szCs w:val="24"/>
            <w:lang w:eastAsia="pl-PL"/>
          </w:rPr>
          <w:t>ptaki</w:t>
        </w:r>
      </w:hyperlink>
      <w:r w:rsidR="00DD2380" w:rsidRPr="00053119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, które wracają z zimowisk według stałego kalendarza powrotów. A pierwsi heroldowie nadchodzących przemian pojawiają się już na przełomie lutego i marca.</w:t>
      </w:r>
    </w:p>
    <w:p w:rsidR="00DD2380" w:rsidRPr="00053119" w:rsidRDefault="00DD2380" w:rsidP="00DD2380">
      <w:pPr>
        <w:spacing w:before="475" w:after="237" w:line="443" w:lineRule="atLeast"/>
        <w:outlineLvl w:val="2"/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</w:pPr>
      <w:bookmarkStart w:id="0" w:name="skowronek"/>
      <w:bookmarkEnd w:id="0"/>
      <w:r w:rsidRPr="00053119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>Skowronek</w:t>
      </w:r>
    </w:p>
    <w:p w:rsidR="00DD2380" w:rsidRPr="00053119" w:rsidRDefault="00DD2380" w:rsidP="00DD2380">
      <w:pPr>
        <w:spacing w:after="0" w:line="443" w:lineRule="atLeast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053119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Od kiedy możemy delektować się śpiewem </w:t>
      </w:r>
      <w:hyperlink r:id="rId14" w:history="1">
        <w:r w:rsidRPr="00053119">
          <w:rPr>
            <w:rFonts w:ascii="Arial" w:eastAsia="Times New Roman" w:hAnsi="Arial" w:cs="Arial"/>
            <w:color w:val="114488"/>
            <w:sz w:val="24"/>
            <w:szCs w:val="24"/>
            <w:lang w:eastAsia="pl-PL"/>
          </w:rPr>
          <w:t>skowronków</w:t>
        </w:r>
      </w:hyperlink>
      <w:r w:rsidRPr="00053119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? Już na przełomie lutego i marca. Trudno je zauważyć na </w:t>
      </w:r>
      <w:hyperlink r:id="rId15" w:history="1">
        <w:r w:rsidRPr="00053119">
          <w:rPr>
            <w:rFonts w:ascii="Arial" w:eastAsia="Times New Roman" w:hAnsi="Arial" w:cs="Arial"/>
            <w:color w:val="114488"/>
            <w:sz w:val="24"/>
            <w:szCs w:val="24"/>
            <w:lang w:eastAsia="pl-PL"/>
          </w:rPr>
          <w:t>polach</w:t>
        </w:r>
      </w:hyperlink>
      <w:r w:rsidRPr="00053119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 i </w:t>
      </w:r>
      <w:hyperlink r:id="rId16" w:history="1">
        <w:r w:rsidRPr="00053119">
          <w:rPr>
            <w:rFonts w:ascii="Arial" w:eastAsia="Times New Roman" w:hAnsi="Arial" w:cs="Arial"/>
            <w:color w:val="114488"/>
            <w:sz w:val="24"/>
            <w:szCs w:val="24"/>
            <w:lang w:eastAsia="pl-PL"/>
          </w:rPr>
          <w:t>łąkach</w:t>
        </w:r>
      </w:hyperlink>
      <w:r w:rsidRPr="00053119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, gdyż są barwy ziemistoszarej i tylko nieznacznie wielkością przerastają </w:t>
      </w:r>
      <w:hyperlink r:id="rId17" w:history="1">
        <w:r w:rsidRPr="00053119">
          <w:rPr>
            <w:rFonts w:ascii="Arial" w:eastAsia="Times New Roman" w:hAnsi="Arial" w:cs="Arial"/>
            <w:color w:val="114488"/>
            <w:sz w:val="24"/>
            <w:szCs w:val="24"/>
            <w:lang w:eastAsia="pl-PL"/>
          </w:rPr>
          <w:t>wróbla</w:t>
        </w:r>
      </w:hyperlink>
      <w:r w:rsidRPr="00053119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.  </w:t>
      </w:r>
    </w:p>
    <w:p w:rsidR="00577AD5" w:rsidRPr="00053119" w:rsidRDefault="00053119" w:rsidP="00DD2380">
      <w:pPr>
        <w:spacing w:after="0" w:line="443" w:lineRule="atLeast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053119">
        <w:rPr>
          <w:noProof/>
          <w:sz w:val="24"/>
          <w:szCs w:val="24"/>
          <w:lang w:eastAsia="pl-PL"/>
        </w:rPr>
        <w:drawing>
          <wp:anchor distT="0" distB="0" distL="114300" distR="114300" simplePos="0" relativeHeight="251642368" behindDoc="0" locked="0" layoutInCell="1" allowOverlap="1">
            <wp:simplePos x="0" y="0"/>
            <wp:positionH relativeFrom="column">
              <wp:posOffset>862330</wp:posOffset>
            </wp:positionH>
            <wp:positionV relativeFrom="paragraph">
              <wp:posOffset>627380</wp:posOffset>
            </wp:positionV>
            <wp:extent cx="3559810" cy="2465705"/>
            <wp:effectExtent l="0" t="0" r="0" b="0"/>
            <wp:wrapTopAndBottom/>
            <wp:docPr id="19" name="Obraz 19" descr="C:\Documents and Settings\sekretarz\Pulpit\zdalne nauczanie\max_Alauda_arvensis_vogelartinfo_chris_romeiks_CHR35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Documents and Settings\sekretarz\Pulpit\zdalne nauczanie\max_Alauda_arvensis_vogelartinfo_chris_romeiks_CHR3563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9810" cy="24657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77AD5" w:rsidRPr="00053119" w:rsidRDefault="00577AD5" w:rsidP="00DD2380">
      <w:pPr>
        <w:spacing w:after="0" w:line="443" w:lineRule="atLeast"/>
        <w:rPr>
          <w:sz w:val="24"/>
          <w:szCs w:val="24"/>
        </w:rPr>
      </w:pPr>
      <w:r w:rsidRPr="00053119">
        <w:rPr>
          <w:noProof/>
          <w:sz w:val="24"/>
          <w:szCs w:val="24"/>
          <w:lang w:eastAsia="pl-PL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14605</wp:posOffset>
            </wp:positionH>
            <wp:positionV relativeFrom="paragraph">
              <wp:posOffset>-5715</wp:posOffset>
            </wp:positionV>
            <wp:extent cx="3314700" cy="2231390"/>
            <wp:effectExtent l="0" t="0" r="0" b="0"/>
            <wp:wrapTopAndBottom/>
            <wp:docPr id="20" name="Obraz 20" descr="C:\Documents and Settings\sekretarz\Pulpit\zdalne nauczanie\max_800px_Alauda_Arvensis_Jungvogel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Documents and Settings\sekretarz\Pulpit\zdalne nauczanie\max_800px_Alauda_Arvensis_Jungvogel_1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2231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53119">
        <w:rPr>
          <w:noProof/>
          <w:sz w:val="24"/>
          <w:szCs w:val="24"/>
          <w:lang w:eastAsia="pl-PL"/>
        </w:rPr>
        <w:drawing>
          <wp:anchor distT="0" distB="0" distL="114300" distR="114300" simplePos="0" relativeHeight="251673088" behindDoc="0" locked="0" layoutInCell="1" allowOverlap="1">
            <wp:simplePos x="0" y="0"/>
            <wp:positionH relativeFrom="column">
              <wp:posOffset>-4445</wp:posOffset>
            </wp:positionH>
            <wp:positionV relativeFrom="paragraph">
              <wp:posOffset>-4445</wp:posOffset>
            </wp:positionV>
            <wp:extent cx="3333750" cy="2502467"/>
            <wp:effectExtent l="0" t="0" r="0" b="0"/>
            <wp:wrapTopAndBottom/>
            <wp:docPr id="21" name="Obraz 21" descr="C:\Documents and Settings\sekretarz\Pulpit\zdalne nauczanie\skowronek-1_800x6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Documents and Settings\sekretarz\Pulpit\zdalne nauczanie\skowronek-1_800x600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25024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53119" w:rsidRPr="00053119" w:rsidRDefault="004B2197" w:rsidP="00DD2380">
      <w:pPr>
        <w:spacing w:after="0" w:line="443" w:lineRule="atLeast"/>
        <w:jc w:val="center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pict>
          <v:shape id="_x0000_i1026" type="#_x0000_t75" alt="" style="width:24pt;height:24pt"/>
        </w:pict>
      </w:r>
    </w:p>
    <w:p w:rsidR="00DD2380" w:rsidRPr="00053119" w:rsidRDefault="004B2197" w:rsidP="00053119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</w:pPr>
      <w:r>
        <w:rPr>
          <w:sz w:val="24"/>
          <w:szCs w:val="24"/>
        </w:rPr>
        <w:pict>
          <v:shape id="_x0000_i1027" type="#_x0000_t75" alt="Znalezione obrazy dla zapytania: skowronek" style="width:24pt;height:24pt"/>
        </w:pict>
      </w:r>
      <w:r w:rsidR="00DD2380" w:rsidRPr="00053119">
        <w:rPr>
          <w:rFonts w:ascii="Arial" w:eastAsia="Times New Roman" w:hAnsi="Arial" w:cs="Arial"/>
          <w:color w:val="969696"/>
          <w:sz w:val="24"/>
          <w:szCs w:val="24"/>
          <w:lang w:val="en-AU" w:eastAsia="pl-PL"/>
        </w:rPr>
        <w:t xml:space="preserve"> </w:t>
      </w:r>
      <w:bookmarkStart w:id="1" w:name="czajka"/>
      <w:bookmarkEnd w:id="1"/>
      <w:r w:rsidR="00DD2380" w:rsidRPr="00053119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>Czajka</w:t>
      </w:r>
    </w:p>
    <w:p w:rsidR="00577AD5" w:rsidRPr="00053119" w:rsidRDefault="00DD2380" w:rsidP="00DD2380">
      <w:pPr>
        <w:spacing w:after="0" w:line="443" w:lineRule="atLeast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053119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Wczesnym zwiastunem wiosny jest także </w:t>
      </w:r>
      <w:hyperlink r:id="rId21" w:history="1">
        <w:r w:rsidRPr="00053119">
          <w:rPr>
            <w:rFonts w:ascii="Arial" w:eastAsia="Times New Roman" w:hAnsi="Arial" w:cs="Arial"/>
            <w:color w:val="114488"/>
            <w:sz w:val="24"/>
            <w:szCs w:val="24"/>
            <w:lang w:eastAsia="pl-PL"/>
          </w:rPr>
          <w:t>czajka</w:t>
        </w:r>
      </w:hyperlink>
      <w:r w:rsidRPr="00053119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, która już w marcu przylatuje na lęgowiska. Zdarza się, że czajki w Polsce można spotkać już pod koniec lutego. Czajkę rozróżnić można po charakterystycznym czubku oraz biało-czarnym ubarwieniu.</w:t>
      </w:r>
    </w:p>
    <w:p w:rsidR="00053119" w:rsidRDefault="00053119" w:rsidP="00DD2380">
      <w:pPr>
        <w:spacing w:after="0" w:line="443" w:lineRule="atLeast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053119">
        <w:rPr>
          <w:rFonts w:ascii="Arial" w:eastAsia="Times New Roman" w:hAnsi="Arial" w:cs="Arial"/>
          <w:noProof/>
          <w:color w:val="000000"/>
          <w:sz w:val="24"/>
          <w:szCs w:val="24"/>
          <w:lang w:eastAsia="pl-PL"/>
        </w:rPr>
        <w:drawing>
          <wp:anchor distT="0" distB="0" distL="114300" distR="114300" simplePos="0" relativeHeight="251674112" behindDoc="0" locked="0" layoutInCell="1" allowOverlap="1">
            <wp:simplePos x="0" y="0"/>
            <wp:positionH relativeFrom="column">
              <wp:posOffset>805180</wp:posOffset>
            </wp:positionH>
            <wp:positionV relativeFrom="paragraph">
              <wp:posOffset>94615</wp:posOffset>
            </wp:positionV>
            <wp:extent cx="3155950" cy="2682875"/>
            <wp:effectExtent l="0" t="0" r="0" b="0"/>
            <wp:wrapTopAndBottom/>
            <wp:docPr id="2" name="Obraz 25" descr="C:\Documents and Settings\sekretarz\Pulpit\zdalne nauczanie\czajlk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Documents and Settings\sekretarz\Pulpit\zdalne nauczanie\czajlka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5950" cy="268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D2380" w:rsidRPr="00053119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="00DD2380" w:rsidRPr="00053119">
        <w:rPr>
          <w:rFonts w:ascii="Arial" w:eastAsia="Times New Roman" w:hAnsi="Arial" w:cs="Arial"/>
          <w:color w:val="000000"/>
          <w:sz w:val="24"/>
          <w:szCs w:val="24"/>
          <w:lang w:eastAsia="pl-PL"/>
        </w:rPr>
        <w:br/>
      </w:r>
    </w:p>
    <w:p w:rsidR="00053119" w:rsidRDefault="00053119" w:rsidP="00DD2380">
      <w:pPr>
        <w:spacing w:after="0" w:line="443" w:lineRule="atLeast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</w:p>
    <w:p w:rsidR="00053119" w:rsidRPr="00053119" w:rsidRDefault="00053119" w:rsidP="00DD2380">
      <w:pPr>
        <w:spacing w:after="0" w:line="443" w:lineRule="atLeast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</w:p>
    <w:p w:rsidR="00053119" w:rsidRDefault="00053119" w:rsidP="00DD2380">
      <w:pPr>
        <w:spacing w:after="0" w:line="443" w:lineRule="atLeast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</w:p>
    <w:p w:rsidR="00053119" w:rsidRDefault="00053119" w:rsidP="00053119">
      <w:pPr>
        <w:spacing w:after="0" w:line="443" w:lineRule="atLeast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  <w:r w:rsidRPr="00053119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lastRenderedPageBreak/>
        <w:t>Żuraw</w:t>
      </w:r>
    </w:p>
    <w:p w:rsidR="00053119" w:rsidRPr="00053119" w:rsidRDefault="00053119" w:rsidP="00053119">
      <w:pPr>
        <w:spacing w:after="0" w:line="443" w:lineRule="atLeast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</w:p>
    <w:p w:rsidR="00DD2380" w:rsidRPr="00053119" w:rsidRDefault="00DD2380" w:rsidP="00DD2380">
      <w:pPr>
        <w:spacing w:after="0" w:line="443" w:lineRule="atLeast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053119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Jednym z pierwszych zwiastunów wiosny jest </w:t>
      </w:r>
      <w:hyperlink r:id="rId23" w:history="1">
        <w:r w:rsidRPr="00053119">
          <w:rPr>
            <w:rFonts w:ascii="Arial" w:eastAsia="Times New Roman" w:hAnsi="Arial" w:cs="Arial"/>
            <w:b/>
            <w:color w:val="114488"/>
            <w:sz w:val="28"/>
            <w:szCs w:val="28"/>
            <w:lang w:eastAsia="pl-PL"/>
          </w:rPr>
          <w:t>żuraw</w:t>
        </w:r>
      </w:hyperlink>
      <w:r w:rsidRPr="00053119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 Ptak ten wraca do Polski na przełomie lutego i marca. Również w maju może się zdarzyć, że usłyszymy nad głowami donośny gardłowy głos zwany klangorem i zobaczymy przelatujący klucz żurawi. Żuraw to najokazalszy i największy z naszych ptaków.</w:t>
      </w:r>
    </w:p>
    <w:p w:rsidR="00577AD5" w:rsidRPr="00053119" w:rsidRDefault="00577AD5" w:rsidP="00DD2380">
      <w:pPr>
        <w:spacing w:after="0" w:line="443" w:lineRule="atLeast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</w:p>
    <w:p w:rsidR="00577AD5" w:rsidRPr="00053119" w:rsidRDefault="00577AD5" w:rsidP="00DD2380">
      <w:pPr>
        <w:spacing w:after="0" w:line="443" w:lineRule="atLeast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053119">
        <w:rPr>
          <w:rFonts w:ascii="Arial" w:eastAsia="Times New Roman" w:hAnsi="Arial" w:cs="Arial"/>
          <w:noProof/>
          <w:color w:val="000000"/>
          <w:sz w:val="24"/>
          <w:szCs w:val="24"/>
          <w:lang w:eastAsia="pl-PL"/>
        </w:rPr>
        <w:drawing>
          <wp:inline distT="0" distB="0" distL="0" distR="0">
            <wp:extent cx="3668695" cy="3285811"/>
            <wp:effectExtent l="19050" t="0" r="7955" b="0"/>
            <wp:docPr id="4" name="Obraz 26" descr="C:\Documents and Settings\sekretarz\Pulpit\zdalne nauczanie\żuraw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Documents and Settings\sekretarz\Pulpit\zdalne nauczanie\żuraw 1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9254" cy="32863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7AD5" w:rsidRPr="00053119" w:rsidRDefault="00577AD5" w:rsidP="00DD2380">
      <w:pPr>
        <w:spacing w:after="0" w:line="443" w:lineRule="atLeast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</w:p>
    <w:p w:rsidR="00577AD5" w:rsidRPr="00053119" w:rsidRDefault="00577AD5" w:rsidP="00DD2380">
      <w:pPr>
        <w:spacing w:after="0" w:line="443" w:lineRule="atLeast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</w:p>
    <w:p w:rsidR="00577AD5" w:rsidRPr="00053119" w:rsidRDefault="00577AD5" w:rsidP="00DD2380">
      <w:pPr>
        <w:spacing w:after="0" w:line="443" w:lineRule="atLeast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</w:p>
    <w:p w:rsidR="00577AD5" w:rsidRPr="00053119" w:rsidRDefault="00577AD5" w:rsidP="00DD2380">
      <w:pPr>
        <w:spacing w:after="0" w:line="443" w:lineRule="atLeast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053119">
        <w:rPr>
          <w:rFonts w:ascii="Arial" w:eastAsia="Times New Roman" w:hAnsi="Arial" w:cs="Arial"/>
          <w:noProof/>
          <w:color w:val="000000"/>
          <w:sz w:val="24"/>
          <w:szCs w:val="24"/>
          <w:lang w:eastAsia="pl-PL"/>
        </w:rPr>
        <w:drawing>
          <wp:inline distT="0" distB="0" distL="0" distR="0">
            <wp:extent cx="3568211" cy="2461846"/>
            <wp:effectExtent l="19050" t="0" r="0" b="0"/>
            <wp:docPr id="5" name="Obraz 27" descr="C:\Documents and Settings\sekretarz\Pulpit\zdalne nauczanie\żura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Documents and Settings\sekretarz\Pulpit\zdalne nauczanie\żuraw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8149" cy="24618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2380" w:rsidRPr="00053119" w:rsidRDefault="004B2197" w:rsidP="00DD2380">
      <w:pPr>
        <w:spacing w:after="0" w:line="443" w:lineRule="atLeast"/>
        <w:jc w:val="center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pict>
          <v:shape id="_x0000_i1028" type="#_x0000_t75" alt="" style="width:24pt;height:24pt"/>
        </w:pict>
      </w:r>
    </w:p>
    <w:p w:rsidR="00DD2380" w:rsidRPr="00053119" w:rsidRDefault="00DD2380" w:rsidP="00053119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</w:pPr>
      <w:r w:rsidRPr="00053119">
        <w:rPr>
          <w:rFonts w:ascii="Arial" w:eastAsia="Times New Roman" w:hAnsi="Arial" w:cs="Arial"/>
          <w:color w:val="969696"/>
          <w:sz w:val="24"/>
          <w:szCs w:val="24"/>
          <w:lang w:eastAsia="pl-PL"/>
        </w:rPr>
        <w:lastRenderedPageBreak/>
        <w:t xml:space="preserve"> </w:t>
      </w:r>
      <w:bookmarkStart w:id="2" w:name="bocian-bialy"/>
      <w:bookmarkEnd w:id="2"/>
      <w:r w:rsidRPr="00053119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>Bocian biały</w:t>
      </w:r>
    </w:p>
    <w:p w:rsidR="00DD2380" w:rsidRPr="00053119" w:rsidRDefault="00DD2380" w:rsidP="00DD2380">
      <w:pPr>
        <w:spacing w:after="0" w:line="443" w:lineRule="atLeast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053119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Zaraz za żurawiami do Polski zaczynają zlatywać </w:t>
      </w:r>
      <w:hyperlink r:id="rId26" w:history="1">
        <w:r w:rsidRPr="00053119">
          <w:rPr>
            <w:rFonts w:ascii="Arial" w:eastAsia="Times New Roman" w:hAnsi="Arial" w:cs="Arial"/>
            <w:color w:val="114488"/>
            <w:sz w:val="24"/>
            <w:szCs w:val="24"/>
            <w:lang w:eastAsia="pl-PL"/>
          </w:rPr>
          <w:t>bociany białe</w:t>
        </w:r>
      </w:hyperlink>
      <w:r w:rsidRPr="00053119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 (od drugiej polowy marca). </w:t>
      </w:r>
      <w:hyperlink r:id="rId27" w:history="1">
        <w:r w:rsidRPr="00053119">
          <w:rPr>
            <w:rFonts w:ascii="Arial" w:eastAsia="Times New Roman" w:hAnsi="Arial" w:cs="Arial"/>
            <w:color w:val="114488"/>
            <w:sz w:val="24"/>
            <w:szCs w:val="24"/>
            <w:lang w:eastAsia="pl-PL"/>
          </w:rPr>
          <w:t>Bociany</w:t>
        </w:r>
      </w:hyperlink>
      <w:r w:rsidRPr="00053119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, które zimę z reguły spędzają w Afryce, w podróż powrotną wyruszają w pierwszej połowie lutego.  </w:t>
      </w:r>
    </w:p>
    <w:p w:rsidR="00577AD5" w:rsidRPr="00053119" w:rsidRDefault="00577AD5" w:rsidP="00DD2380">
      <w:pPr>
        <w:spacing w:after="0" w:line="443" w:lineRule="atLeast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</w:p>
    <w:p w:rsidR="00577AD5" w:rsidRPr="00053119" w:rsidRDefault="00577AD5" w:rsidP="00DD2380">
      <w:pPr>
        <w:spacing w:after="0" w:line="443" w:lineRule="atLeast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</w:p>
    <w:p w:rsidR="001D5785" w:rsidRPr="00053119" w:rsidRDefault="00577AD5" w:rsidP="00053119">
      <w:pPr>
        <w:spacing w:after="0" w:line="443" w:lineRule="atLeast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053119">
        <w:rPr>
          <w:rFonts w:ascii="Arial" w:eastAsia="Times New Roman" w:hAnsi="Arial" w:cs="Arial"/>
          <w:noProof/>
          <w:color w:val="000000"/>
          <w:sz w:val="24"/>
          <w:szCs w:val="24"/>
          <w:lang w:eastAsia="pl-PL"/>
        </w:rPr>
        <w:drawing>
          <wp:inline distT="0" distB="0" distL="0" distR="0">
            <wp:extent cx="3296906" cy="2642717"/>
            <wp:effectExtent l="19050" t="0" r="0" b="0"/>
            <wp:docPr id="23" name="Obraz 23" descr="C:\Documents and Settings\sekretarz\Pulpit\zdalne nauczanie\bocian w loci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Documents and Settings\sekretarz\Pulpit\zdalne nauczanie\bocian w locie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7616" cy="26432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3" w:name="jaskolka"/>
      <w:bookmarkEnd w:id="3"/>
    </w:p>
    <w:p w:rsidR="001D5785" w:rsidRPr="00053119" w:rsidRDefault="001D5785" w:rsidP="00DD2380">
      <w:pPr>
        <w:spacing w:before="633" w:after="237" w:line="443" w:lineRule="atLeast"/>
        <w:outlineLvl w:val="2"/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</w:pPr>
      <w:r w:rsidRPr="00053119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>Jaskółka</w:t>
      </w:r>
    </w:p>
    <w:p w:rsidR="00577AD5" w:rsidRPr="00053119" w:rsidRDefault="00DD2380" w:rsidP="00DD2380">
      <w:pPr>
        <w:spacing w:after="0" w:line="443" w:lineRule="atLeast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053119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Chociaż mówi się, że „jedna jaskółka wiosny nie czyni”, to właśnie przylot tych ptaków zwiastuje wiosenne ocieplenie. </w:t>
      </w:r>
    </w:p>
    <w:p w:rsidR="00053119" w:rsidRPr="00053119" w:rsidRDefault="00053119" w:rsidP="00053119">
      <w:pPr>
        <w:spacing w:after="0" w:line="443" w:lineRule="atLeast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053119">
        <w:rPr>
          <w:rFonts w:ascii="Arial" w:eastAsia="Times New Roman" w:hAnsi="Arial" w:cs="Arial"/>
          <w:noProof/>
          <w:color w:val="000000"/>
          <w:sz w:val="24"/>
          <w:szCs w:val="24"/>
          <w:lang w:eastAsia="pl-PL"/>
        </w:rPr>
        <w:drawing>
          <wp:anchor distT="0" distB="0" distL="114300" distR="114300" simplePos="0" relativeHeight="251671040" behindDoc="0" locked="0" layoutInCell="1" allowOverlap="1">
            <wp:simplePos x="0" y="0"/>
            <wp:positionH relativeFrom="column">
              <wp:posOffset>519430</wp:posOffset>
            </wp:positionH>
            <wp:positionV relativeFrom="paragraph">
              <wp:posOffset>772795</wp:posOffset>
            </wp:positionV>
            <wp:extent cx="3552825" cy="2596515"/>
            <wp:effectExtent l="0" t="0" r="0" b="0"/>
            <wp:wrapTopAndBottom/>
            <wp:docPr id="22" name="Obraz 22" descr="C:\Documents and Settings\sekretarz\Pulpit\zdalne nauczanie\jaskółk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Documents and Settings\sekretarz\Pulpit\zdalne nauczanie\jaskółka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2825" cy="25965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D2380" w:rsidRPr="00053119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Jaskółki znane są z tego, że dzięki ich zachowaniu możemy przewidzieć </w:t>
      </w:r>
      <w:hyperlink r:id="rId30" w:history="1">
        <w:r w:rsidR="00DD2380" w:rsidRPr="00053119">
          <w:rPr>
            <w:rFonts w:ascii="Arial" w:eastAsia="Times New Roman" w:hAnsi="Arial" w:cs="Arial"/>
            <w:color w:val="114488"/>
            <w:sz w:val="24"/>
            <w:szCs w:val="24"/>
            <w:lang w:eastAsia="pl-PL"/>
          </w:rPr>
          <w:t>pogodę</w:t>
        </w:r>
      </w:hyperlink>
      <w:r w:rsidR="00DD2380" w:rsidRPr="00053119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 Jak mówi mądrość ludowa: gdy jaskółki nisko latają to znaczy, że będzie padało.</w:t>
      </w:r>
      <w:bookmarkStart w:id="4" w:name="jerzyk"/>
      <w:bookmarkEnd w:id="4"/>
      <w:r w:rsidR="00DD2380" w:rsidRPr="00053119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</w:p>
    <w:p w:rsidR="00DD2380" w:rsidRPr="00053119" w:rsidRDefault="001D5785" w:rsidP="001D5785">
      <w:pPr>
        <w:spacing w:before="633" w:after="237" w:line="443" w:lineRule="atLeast"/>
        <w:outlineLvl w:val="2"/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</w:pPr>
      <w:r w:rsidRPr="00053119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lastRenderedPageBreak/>
        <w:t xml:space="preserve">Dudek </w:t>
      </w:r>
      <w:r w:rsidRPr="00053119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</w:p>
    <w:p w:rsidR="001D5785" w:rsidRPr="00053119" w:rsidRDefault="001D5785">
      <w:pPr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 w:rsidRPr="00053119">
        <w:rPr>
          <w:rFonts w:ascii="Arial" w:hAnsi="Arial" w:cs="Arial"/>
          <w:color w:val="222222"/>
          <w:sz w:val="24"/>
          <w:szCs w:val="24"/>
          <w:shd w:val="clear" w:color="auto" w:fill="FFFFFF"/>
        </w:rPr>
        <w:t>średniej wielkości</w:t>
      </w:r>
      <w:r w:rsidRPr="00053119">
        <w:rPr>
          <w:rStyle w:val="apple-converted-space"/>
          <w:rFonts w:ascii="Arial" w:hAnsi="Arial" w:cs="Arial"/>
          <w:color w:val="222222"/>
          <w:sz w:val="24"/>
          <w:szCs w:val="24"/>
          <w:shd w:val="clear" w:color="auto" w:fill="FFFFFF"/>
        </w:rPr>
        <w:t> </w:t>
      </w:r>
      <w:r w:rsidRPr="00053119">
        <w:rPr>
          <w:rFonts w:ascii="Arial" w:hAnsi="Arial" w:cs="Arial"/>
          <w:sz w:val="24"/>
          <w:szCs w:val="24"/>
          <w:shd w:val="clear" w:color="auto" w:fill="FFFFFF"/>
        </w:rPr>
        <w:t xml:space="preserve">ptak. </w:t>
      </w:r>
      <w:r w:rsidRPr="00053119">
        <w:rPr>
          <w:rFonts w:ascii="Arial" w:hAnsi="Arial" w:cs="Arial"/>
          <w:color w:val="222222"/>
          <w:sz w:val="24"/>
          <w:szCs w:val="24"/>
          <w:shd w:val="clear" w:color="auto" w:fill="FFFFFF"/>
        </w:rPr>
        <w:t>Wyróżnia się gliniasto pomarańczowym ubarwieniem z czarno-biało pręgowanym grzbietem i skrzydłami oraz czarnym ogonem z białą przepaską. Pstre ubarwienie jest szczególnie rzucające się w oczy u ptaka w locie, gdy wygląda jak ogromny motyl. Na głowie ma długi ruchliwy czub z czarno zakończonych piór, który rozpościera wachlarzowato w chwilach zaniepokojenia. Odzywa się donośnym, niskim „</w:t>
      </w:r>
      <w:proofErr w:type="spellStart"/>
      <w:r w:rsidRPr="00053119">
        <w:rPr>
          <w:rFonts w:ascii="Arial" w:hAnsi="Arial" w:cs="Arial"/>
          <w:color w:val="222222"/>
          <w:sz w:val="24"/>
          <w:szCs w:val="24"/>
          <w:shd w:val="clear" w:color="auto" w:fill="FFFFFF"/>
        </w:rPr>
        <w:t>upupup</w:t>
      </w:r>
      <w:proofErr w:type="spellEnd"/>
      <w:r w:rsidRPr="00053119">
        <w:rPr>
          <w:rFonts w:ascii="Arial" w:hAnsi="Arial" w:cs="Arial"/>
          <w:color w:val="222222"/>
          <w:sz w:val="24"/>
          <w:szCs w:val="24"/>
          <w:shd w:val="clear" w:color="auto" w:fill="FFFFFF"/>
        </w:rPr>
        <w:t>”.</w:t>
      </w:r>
    </w:p>
    <w:p w:rsidR="001D5785" w:rsidRPr="00053119" w:rsidRDefault="001D5785">
      <w:pPr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 w:rsidRPr="00053119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Długi dziób służy do wyszukiwania zdobyczy w ziemi. </w:t>
      </w:r>
    </w:p>
    <w:p w:rsidR="001D5785" w:rsidRPr="00053119" w:rsidRDefault="001D5785">
      <w:pPr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 w:rsidRPr="00053119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Młode dudki w gnieździe, by przegonić intruza posługują się niezwykłą bronią w postaci cuchnącej cieczy wystrzykiwanej w kierunku wroga. </w:t>
      </w:r>
    </w:p>
    <w:p w:rsidR="00D847B7" w:rsidRPr="00053119" w:rsidRDefault="001D5785">
      <w:pPr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 w:rsidRPr="00053119">
        <w:rPr>
          <w:rFonts w:ascii="Arial" w:hAnsi="Arial" w:cs="Arial"/>
          <w:color w:val="222222"/>
          <w:sz w:val="24"/>
          <w:szCs w:val="24"/>
          <w:shd w:val="clear" w:color="auto" w:fill="FFFFFF"/>
        </w:rPr>
        <w:t>Z tego powodu gniazda dudka czasem nieprzyjemnie pachną.</w:t>
      </w:r>
    </w:p>
    <w:p w:rsidR="001D5785" w:rsidRPr="00053119" w:rsidRDefault="001D5785">
      <w:pPr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 w:rsidRPr="00053119">
        <w:rPr>
          <w:rFonts w:ascii="Arial" w:hAnsi="Arial" w:cs="Arial"/>
          <w:color w:val="222222"/>
          <w:sz w:val="24"/>
          <w:szCs w:val="24"/>
          <w:shd w:val="clear" w:color="auto" w:fill="FFFFFF"/>
        </w:rPr>
        <w:t>P. S</w:t>
      </w:r>
    </w:p>
    <w:p w:rsidR="001D5785" w:rsidRPr="00053119" w:rsidRDefault="001D5785">
      <w:pPr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 w:rsidRPr="00053119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Najwięcej o dudku ponieważ gniazduje on blisko mojego domu, szuka jedzenia na moim podwórku. Co roku czekamy, aż przyleci, aż usłyszymy jego charakterystyczny głos. </w:t>
      </w:r>
    </w:p>
    <w:p w:rsidR="001D5785" w:rsidRPr="00053119" w:rsidRDefault="001D5785">
      <w:pPr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</w:p>
    <w:p w:rsidR="001D5785" w:rsidRPr="00053119" w:rsidRDefault="001D5785">
      <w:pPr>
        <w:rPr>
          <w:rFonts w:ascii="Arial" w:hAnsi="Arial" w:cs="Arial"/>
          <w:sz w:val="24"/>
          <w:szCs w:val="24"/>
        </w:rPr>
      </w:pPr>
      <w:r w:rsidRPr="00053119">
        <w:rPr>
          <w:rFonts w:ascii="Arial" w:hAnsi="Arial" w:cs="Arial"/>
          <w:noProof/>
          <w:sz w:val="24"/>
          <w:szCs w:val="24"/>
          <w:lang w:eastAsia="pl-PL"/>
        </w:rPr>
        <w:drawing>
          <wp:inline distT="0" distB="0" distL="0" distR="0">
            <wp:extent cx="3065794" cy="3104941"/>
            <wp:effectExtent l="19050" t="0" r="1256" b="0"/>
            <wp:docPr id="28" name="Obraz 28" descr="C:\Documents and Settings\sekretarz\Pulpit\zdalne nauczanie\dude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Documents and Settings\sekretarz\Pulpit\zdalne nauczanie\dudek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5483" cy="31046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5785" w:rsidRPr="00053119" w:rsidRDefault="001D5785">
      <w:pPr>
        <w:rPr>
          <w:rFonts w:ascii="Arial" w:hAnsi="Arial" w:cs="Arial"/>
          <w:sz w:val="24"/>
          <w:szCs w:val="24"/>
        </w:rPr>
      </w:pPr>
    </w:p>
    <w:p w:rsidR="001D5785" w:rsidRPr="00053119" w:rsidRDefault="001D5785">
      <w:pPr>
        <w:rPr>
          <w:rFonts w:ascii="Arial" w:hAnsi="Arial" w:cs="Arial"/>
          <w:sz w:val="24"/>
          <w:szCs w:val="24"/>
        </w:rPr>
      </w:pPr>
    </w:p>
    <w:p w:rsidR="001D5785" w:rsidRPr="00053119" w:rsidRDefault="001D5785">
      <w:pPr>
        <w:rPr>
          <w:rFonts w:ascii="Arial" w:hAnsi="Arial" w:cs="Arial"/>
          <w:sz w:val="24"/>
          <w:szCs w:val="24"/>
        </w:rPr>
      </w:pPr>
    </w:p>
    <w:p w:rsidR="001D5785" w:rsidRPr="00053119" w:rsidRDefault="001D5785">
      <w:pPr>
        <w:rPr>
          <w:rFonts w:ascii="Arial" w:hAnsi="Arial" w:cs="Arial"/>
          <w:sz w:val="24"/>
          <w:szCs w:val="24"/>
        </w:rPr>
      </w:pPr>
    </w:p>
    <w:p w:rsidR="001D5785" w:rsidRPr="00053119" w:rsidRDefault="001D5785">
      <w:pPr>
        <w:rPr>
          <w:rFonts w:ascii="Arial" w:hAnsi="Arial" w:cs="Arial"/>
          <w:sz w:val="24"/>
          <w:szCs w:val="24"/>
        </w:rPr>
      </w:pPr>
      <w:r w:rsidRPr="00053119">
        <w:rPr>
          <w:rFonts w:ascii="Arial" w:hAnsi="Arial" w:cs="Arial"/>
          <w:noProof/>
          <w:sz w:val="24"/>
          <w:szCs w:val="24"/>
          <w:lang w:eastAsia="pl-PL"/>
        </w:rPr>
        <w:lastRenderedPageBreak/>
        <w:drawing>
          <wp:anchor distT="0" distB="0" distL="114300" distR="114300" simplePos="0" relativeHeight="251675136" behindDoc="0" locked="0" layoutInCell="1" allowOverlap="1">
            <wp:simplePos x="0" y="0"/>
            <wp:positionH relativeFrom="column">
              <wp:posOffset>-4445</wp:posOffset>
            </wp:positionH>
            <wp:positionV relativeFrom="paragraph">
              <wp:posOffset>-635</wp:posOffset>
            </wp:positionV>
            <wp:extent cx="3638550" cy="2727960"/>
            <wp:effectExtent l="0" t="0" r="0" b="0"/>
            <wp:wrapTopAndBottom/>
            <wp:docPr id="30" name="Obraz 30" descr="C:\Documents and Settings\sekretarz\Pulpit\zdalne nauczanie\dudek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Documents and Settings\sekretarz\Pulpit\zdalne nauczanie\dudek 1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550" cy="2727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D5785" w:rsidRPr="00053119" w:rsidRDefault="001D5785">
      <w:pPr>
        <w:rPr>
          <w:rFonts w:ascii="Arial" w:hAnsi="Arial" w:cs="Arial"/>
          <w:sz w:val="24"/>
          <w:szCs w:val="24"/>
        </w:rPr>
      </w:pPr>
    </w:p>
    <w:p w:rsidR="001D5785" w:rsidRPr="00053119" w:rsidRDefault="001D5785">
      <w:pPr>
        <w:rPr>
          <w:rFonts w:ascii="Arial" w:hAnsi="Arial" w:cs="Arial"/>
          <w:sz w:val="24"/>
          <w:szCs w:val="24"/>
        </w:rPr>
      </w:pPr>
      <w:bookmarkStart w:id="5" w:name="_GoBack"/>
      <w:r w:rsidRPr="00053119">
        <w:rPr>
          <w:rFonts w:ascii="Arial" w:hAnsi="Arial" w:cs="Arial"/>
          <w:noProof/>
          <w:sz w:val="24"/>
          <w:szCs w:val="24"/>
          <w:lang w:eastAsia="pl-PL"/>
        </w:rPr>
        <w:drawing>
          <wp:inline distT="0" distB="0" distL="0" distR="0">
            <wp:extent cx="3638550" cy="2545847"/>
            <wp:effectExtent l="0" t="0" r="0" b="0"/>
            <wp:docPr id="31" name="Obraz 31" descr="C:\Documents and Settings\sekretarz\Pulpit\zdalne nauczanie\dudek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Documents and Settings\sekretarz\Pulpit\zdalne nauczanie\dudek 2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3129" cy="25490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5"/>
    </w:p>
    <w:p w:rsidR="00CD20AB" w:rsidRPr="00053119" w:rsidRDefault="00CD20AB">
      <w:pPr>
        <w:rPr>
          <w:rFonts w:ascii="Arial" w:hAnsi="Arial" w:cs="Arial"/>
          <w:sz w:val="24"/>
          <w:szCs w:val="24"/>
        </w:rPr>
      </w:pPr>
    </w:p>
    <w:p w:rsidR="00CD20AB" w:rsidRPr="00053119" w:rsidRDefault="00CD20AB">
      <w:pPr>
        <w:rPr>
          <w:rFonts w:ascii="Arial" w:hAnsi="Arial" w:cs="Arial"/>
          <w:sz w:val="24"/>
          <w:szCs w:val="24"/>
        </w:rPr>
      </w:pPr>
    </w:p>
    <w:p w:rsidR="00CD20AB" w:rsidRPr="00053119" w:rsidRDefault="00CD20AB">
      <w:pPr>
        <w:rPr>
          <w:rFonts w:ascii="Arial" w:hAnsi="Arial" w:cs="Arial"/>
          <w:sz w:val="24"/>
          <w:szCs w:val="24"/>
        </w:rPr>
      </w:pPr>
    </w:p>
    <w:p w:rsidR="00CD20AB" w:rsidRPr="00053119" w:rsidRDefault="00CD20AB">
      <w:pPr>
        <w:rPr>
          <w:rFonts w:ascii="Arial" w:hAnsi="Arial" w:cs="Arial"/>
          <w:sz w:val="24"/>
          <w:szCs w:val="24"/>
        </w:rPr>
      </w:pPr>
      <w:r w:rsidRPr="00053119">
        <w:rPr>
          <w:rFonts w:ascii="Arial" w:hAnsi="Arial" w:cs="Arial"/>
          <w:sz w:val="24"/>
          <w:szCs w:val="24"/>
        </w:rPr>
        <w:t>2. Linki- głosy ptaków:</w:t>
      </w:r>
    </w:p>
    <w:p w:rsidR="00CD20AB" w:rsidRPr="00053119" w:rsidRDefault="00CD20AB">
      <w:pPr>
        <w:rPr>
          <w:rFonts w:ascii="Arial" w:hAnsi="Arial" w:cs="Arial"/>
          <w:sz w:val="24"/>
          <w:szCs w:val="24"/>
        </w:rPr>
      </w:pPr>
      <w:r w:rsidRPr="00053119">
        <w:rPr>
          <w:rFonts w:ascii="Arial" w:hAnsi="Arial" w:cs="Arial"/>
          <w:sz w:val="24"/>
          <w:szCs w:val="24"/>
        </w:rPr>
        <w:t xml:space="preserve">Dudek- </w:t>
      </w:r>
      <w:hyperlink r:id="rId34" w:history="1">
        <w:r w:rsidRPr="00053119">
          <w:rPr>
            <w:rStyle w:val="Hipercze"/>
            <w:rFonts w:ascii="Arial" w:hAnsi="Arial" w:cs="Arial"/>
            <w:sz w:val="24"/>
            <w:szCs w:val="24"/>
          </w:rPr>
          <w:t>https://www.youtube.com/watch?v=CPUqHeiFwsk</w:t>
        </w:r>
      </w:hyperlink>
    </w:p>
    <w:p w:rsidR="00CD20AB" w:rsidRPr="00053119" w:rsidRDefault="00CD20AB">
      <w:pPr>
        <w:rPr>
          <w:rFonts w:ascii="Arial" w:hAnsi="Arial" w:cs="Arial"/>
          <w:sz w:val="24"/>
          <w:szCs w:val="24"/>
        </w:rPr>
      </w:pPr>
      <w:r w:rsidRPr="00053119">
        <w:rPr>
          <w:rFonts w:ascii="Arial" w:hAnsi="Arial" w:cs="Arial"/>
          <w:sz w:val="24"/>
          <w:szCs w:val="24"/>
        </w:rPr>
        <w:t xml:space="preserve">Bocian- </w:t>
      </w:r>
      <w:hyperlink r:id="rId35" w:history="1">
        <w:r w:rsidRPr="00053119">
          <w:rPr>
            <w:rStyle w:val="Hipercze"/>
            <w:rFonts w:ascii="Arial" w:hAnsi="Arial" w:cs="Arial"/>
            <w:sz w:val="24"/>
            <w:szCs w:val="24"/>
          </w:rPr>
          <w:t>https://www.youtube.com/watch?v=nZ8DJa4Oc8w</w:t>
        </w:r>
      </w:hyperlink>
    </w:p>
    <w:p w:rsidR="00CD20AB" w:rsidRPr="00053119" w:rsidRDefault="00CD20AB">
      <w:pPr>
        <w:rPr>
          <w:rFonts w:ascii="Arial" w:hAnsi="Arial" w:cs="Arial"/>
          <w:sz w:val="24"/>
          <w:szCs w:val="24"/>
        </w:rPr>
      </w:pPr>
      <w:r w:rsidRPr="00053119">
        <w:rPr>
          <w:rFonts w:ascii="Arial" w:hAnsi="Arial" w:cs="Arial"/>
          <w:sz w:val="24"/>
          <w:szCs w:val="24"/>
        </w:rPr>
        <w:t xml:space="preserve">Jaskółka- </w:t>
      </w:r>
      <w:hyperlink r:id="rId36" w:history="1">
        <w:r w:rsidRPr="00053119">
          <w:rPr>
            <w:rStyle w:val="Hipercze"/>
            <w:rFonts w:ascii="Arial" w:hAnsi="Arial" w:cs="Arial"/>
            <w:sz w:val="24"/>
            <w:szCs w:val="24"/>
          </w:rPr>
          <w:t>https://www.youtube.com/watch?v=cWMmzFO7Lhc</w:t>
        </w:r>
      </w:hyperlink>
    </w:p>
    <w:p w:rsidR="00CD20AB" w:rsidRPr="00053119" w:rsidRDefault="00CD20AB">
      <w:pPr>
        <w:rPr>
          <w:rFonts w:ascii="Arial" w:hAnsi="Arial" w:cs="Arial"/>
          <w:sz w:val="24"/>
          <w:szCs w:val="24"/>
        </w:rPr>
      </w:pPr>
      <w:r w:rsidRPr="00053119">
        <w:rPr>
          <w:rFonts w:ascii="Arial" w:hAnsi="Arial" w:cs="Arial"/>
          <w:sz w:val="24"/>
          <w:szCs w:val="24"/>
        </w:rPr>
        <w:t xml:space="preserve">Żuraw- </w:t>
      </w:r>
      <w:hyperlink r:id="rId37" w:history="1">
        <w:r w:rsidR="00C43A9D" w:rsidRPr="00053119">
          <w:rPr>
            <w:rStyle w:val="Hipercze"/>
            <w:rFonts w:ascii="Arial" w:hAnsi="Arial" w:cs="Arial"/>
            <w:sz w:val="24"/>
            <w:szCs w:val="24"/>
          </w:rPr>
          <w:t>https://www.youtube.com/watch?v=RICPibHsHnI</w:t>
        </w:r>
      </w:hyperlink>
    </w:p>
    <w:p w:rsidR="00C43A9D" w:rsidRPr="00053119" w:rsidRDefault="00C43A9D">
      <w:pPr>
        <w:rPr>
          <w:rFonts w:ascii="Arial" w:hAnsi="Arial" w:cs="Arial"/>
          <w:sz w:val="24"/>
          <w:szCs w:val="24"/>
        </w:rPr>
      </w:pPr>
      <w:r w:rsidRPr="00053119">
        <w:rPr>
          <w:rFonts w:ascii="Arial" w:hAnsi="Arial" w:cs="Arial"/>
          <w:sz w:val="24"/>
          <w:szCs w:val="24"/>
        </w:rPr>
        <w:t xml:space="preserve">Czajka- </w:t>
      </w:r>
      <w:hyperlink r:id="rId38" w:history="1">
        <w:r w:rsidRPr="00053119">
          <w:rPr>
            <w:rStyle w:val="Hipercze"/>
            <w:rFonts w:ascii="Arial" w:hAnsi="Arial" w:cs="Arial"/>
            <w:sz w:val="24"/>
            <w:szCs w:val="24"/>
          </w:rPr>
          <w:t>https://www.youtube.com/watch?v=VmAVZRWXiJs</w:t>
        </w:r>
      </w:hyperlink>
    </w:p>
    <w:p w:rsidR="00C43A9D" w:rsidRPr="00053119" w:rsidRDefault="00C43A9D">
      <w:pPr>
        <w:rPr>
          <w:rFonts w:ascii="Arial" w:hAnsi="Arial" w:cs="Arial"/>
          <w:sz w:val="24"/>
          <w:szCs w:val="24"/>
          <w:lang w:val="sv-SE"/>
        </w:rPr>
      </w:pPr>
    </w:p>
    <w:sectPr w:rsidR="00C43A9D" w:rsidRPr="00053119" w:rsidSect="00053119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ED451F0"/>
    <w:multiLevelType w:val="multilevel"/>
    <w:tmpl w:val="0734B4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DD2380"/>
    <w:rsid w:val="00053119"/>
    <w:rsid w:val="001D5785"/>
    <w:rsid w:val="004B2197"/>
    <w:rsid w:val="00577AD5"/>
    <w:rsid w:val="00AB36C9"/>
    <w:rsid w:val="00C43A9D"/>
    <w:rsid w:val="00CD20AB"/>
    <w:rsid w:val="00D847B7"/>
    <w:rsid w:val="00DD2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F57F0B1-7CB3-4DB4-9A75-FE37CDB4C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847B7"/>
  </w:style>
  <w:style w:type="paragraph" w:styleId="Nagwek1">
    <w:name w:val="heading 1"/>
    <w:basedOn w:val="Normalny"/>
    <w:link w:val="Nagwek1Znak"/>
    <w:uiPriority w:val="9"/>
    <w:qFormat/>
    <w:rsid w:val="00DD238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DD238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DD238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D2380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DD2380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DD2380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styleId="Hipercze">
    <w:name w:val="Hyperlink"/>
    <w:basedOn w:val="Domylnaczcionkaakapitu"/>
    <w:uiPriority w:val="99"/>
    <w:unhideWhenUsed/>
    <w:rsid w:val="00DD2380"/>
    <w:rPr>
      <w:color w:val="0000FF"/>
      <w:u w:val="single"/>
    </w:rPr>
  </w:style>
  <w:style w:type="character" w:customStyle="1" w:styleId="apple-converted-space">
    <w:name w:val="apple-converted-space"/>
    <w:basedOn w:val="Domylnaczcionkaakapitu"/>
    <w:rsid w:val="00DD2380"/>
  </w:style>
  <w:style w:type="paragraph" w:styleId="Tekstdymka">
    <w:name w:val="Balloon Text"/>
    <w:basedOn w:val="Normalny"/>
    <w:link w:val="TekstdymkaZnak"/>
    <w:uiPriority w:val="99"/>
    <w:semiHidden/>
    <w:unhideWhenUsed/>
    <w:rsid w:val="00DD23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D238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127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17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829117">
              <w:marLeft w:val="0"/>
              <w:marRight w:val="0"/>
              <w:marTop w:val="0"/>
              <w:marBottom w:val="7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211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323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23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ekologia.pl/wiedza/zwierzeta/ptaki" TargetMode="External"/><Relationship Id="rId18" Type="http://schemas.openxmlformats.org/officeDocument/2006/relationships/image" Target="media/image1.jpeg"/><Relationship Id="rId26" Type="http://schemas.openxmlformats.org/officeDocument/2006/relationships/hyperlink" Target="https://www.ekologia.pl/srodowisko/przyroda/bocian-bialy-fakty-poplatane-z-mitami,21462.html" TargetMode="External"/><Relationship Id="rId39" Type="http://schemas.openxmlformats.org/officeDocument/2006/relationships/fontTable" Target="fontTable.xml"/><Relationship Id="rId21" Type="http://schemas.openxmlformats.org/officeDocument/2006/relationships/hyperlink" Target="https://www.ekologia.pl/wiedza/zwierzeta/czajka" TargetMode="External"/><Relationship Id="rId34" Type="http://schemas.openxmlformats.org/officeDocument/2006/relationships/hyperlink" Target="https://www.youtube.com/watch?v=CPUqHeiFwsk" TargetMode="External"/><Relationship Id="rId7" Type="http://schemas.openxmlformats.org/officeDocument/2006/relationships/hyperlink" Target="https://www.ekologia.pl/srodowisko/przyroda/ptaki-wiosenne-opis-i-zdjecia-wiosenne-ptaki-ciekawostki,20333.html" TargetMode="External"/><Relationship Id="rId12" Type="http://schemas.openxmlformats.org/officeDocument/2006/relationships/hyperlink" Target="https://www.ekologia.pl/srodowisko/przyroda/czeczotka-ognisty-ptak,22597.html" TargetMode="External"/><Relationship Id="rId17" Type="http://schemas.openxmlformats.org/officeDocument/2006/relationships/hyperlink" Target="https://www.ekologia.pl/ciekawostki/wrobel-opis-wystepowanie-i-zdjecia-ptak-wrobel-ciekawostki,20268.html" TargetMode="External"/><Relationship Id="rId25" Type="http://schemas.openxmlformats.org/officeDocument/2006/relationships/image" Target="media/image6.jpeg"/><Relationship Id="rId33" Type="http://schemas.openxmlformats.org/officeDocument/2006/relationships/image" Target="media/image11.jpeg"/><Relationship Id="rId38" Type="http://schemas.openxmlformats.org/officeDocument/2006/relationships/hyperlink" Target="https://www.youtube.com/watch?v=VmAVZRWXiJs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ekologia.pl/wiedza/slowniki/leksykon-ekologii-i-ochrony-srodowiska/laka" TargetMode="External"/><Relationship Id="rId20" Type="http://schemas.openxmlformats.org/officeDocument/2006/relationships/image" Target="media/image3.jpeg"/><Relationship Id="rId29" Type="http://schemas.openxmlformats.org/officeDocument/2006/relationships/image" Target="media/image8.jpeg"/><Relationship Id="rId1" Type="http://schemas.openxmlformats.org/officeDocument/2006/relationships/numbering" Target="numbering.xml"/><Relationship Id="rId6" Type="http://schemas.openxmlformats.org/officeDocument/2006/relationships/hyperlink" Target="https://www.ekologia.pl/srodowisko/przyroda/ptaki-wiosenne-opis-i-zdjecia-wiosenne-ptaki-ciekawostki,20333.html" TargetMode="External"/><Relationship Id="rId11" Type="http://schemas.openxmlformats.org/officeDocument/2006/relationships/hyperlink" Target="https://www.ekologia.pl/wiedza/zwierzeta/gil" TargetMode="External"/><Relationship Id="rId24" Type="http://schemas.openxmlformats.org/officeDocument/2006/relationships/image" Target="media/image5.jpeg"/><Relationship Id="rId32" Type="http://schemas.openxmlformats.org/officeDocument/2006/relationships/image" Target="media/image10.jpeg"/><Relationship Id="rId37" Type="http://schemas.openxmlformats.org/officeDocument/2006/relationships/hyperlink" Target="https://www.youtube.com/watch?v=RICPibHsHnI" TargetMode="External"/><Relationship Id="rId40" Type="http://schemas.openxmlformats.org/officeDocument/2006/relationships/theme" Target="theme/theme1.xml"/><Relationship Id="rId5" Type="http://schemas.openxmlformats.org/officeDocument/2006/relationships/hyperlink" Target="https://www.ekologia.pl/srodowisko/przyroda/ptaki-wiosenne-opis-i-zdjecia-wiosenne-ptaki-ciekawostki,20333.html" TargetMode="External"/><Relationship Id="rId15" Type="http://schemas.openxmlformats.org/officeDocument/2006/relationships/hyperlink" Target="https://www.ekologia.pl/wiedza/slowniki/leksykon-ekologii-i-ochrony-srodowiska/pole" TargetMode="External"/><Relationship Id="rId23" Type="http://schemas.openxmlformats.org/officeDocument/2006/relationships/hyperlink" Target="https://www.ekologia.pl/srodowisko/przyroda/zuraw-opis-wystepowanie-i-zdjecia-ptak-zuraw-ciekawostki,22631.html" TargetMode="External"/><Relationship Id="rId28" Type="http://schemas.openxmlformats.org/officeDocument/2006/relationships/image" Target="media/image7.jpeg"/><Relationship Id="rId36" Type="http://schemas.openxmlformats.org/officeDocument/2006/relationships/hyperlink" Target="https://www.youtube.com/watch?v=cWMmzFO7Lhc" TargetMode="External"/><Relationship Id="rId10" Type="http://schemas.openxmlformats.org/officeDocument/2006/relationships/hyperlink" Target="https://www.ekologia.pl/ciekawostki/jemioluszka-opis-wystepowanie-i-zdjecia-ptak-jemioluszka-ciekawostki,18822.html" TargetMode="External"/><Relationship Id="rId19" Type="http://schemas.openxmlformats.org/officeDocument/2006/relationships/image" Target="media/image2.jpeg"/><Relationship Id="rId31" Type="http://schemas.openxmlformats.org/officeDocument/2006/relationships/image" Target="media/image9.jpeg"/><Relationship Id="rId4" Type="http://schemas.openxmlformats.org/officeDocument/2006/relationships/webSettings" Target="webSettings.xml"/><Relationship Id="rId9" Type="http://schemas.openxmlformats.org/officeDocument/2006/relationships/hyperlink" Target="https://www.ekologia.pl/wiedza/slowniki/leksykon-ekologii-i-ochrony-srodowiska/las" TargetMode="External"/><Relationship Id="rId14" Type="http://schemas.openxmlformats.org/officeDocument/2006/relationships/hyperlink" Target="https://www.ekologia.pl/wiedza/zwierzeta/skowronek" TargetMode="External"/><Relationship Id="rId22" Type="http://schemas.openxmlformats.org/officeDocument/2006/relationships/image" Target="media/image4.jpeg"/><Relationship Id="rId27" Type="http://schemas.openxmlformats.org/officeDocument/2006/relationships/hyperlink" Target="https://www.ekologia.pl/wiedza/zwierzeta/bocianowe" TargetMode="External"/><Relationship Id="rId30" Type="http://schemas.openxmlformats.org/officeDocument/2006/relationships/hyperlink" Target="https://www.ekologia.pl/pogoda/" TargetMode="External"/><Relationship Id="rId35" Type="http://schemas.openxmlformats.org/officeDocument/2006/relationships/hyperlink" Target="https://www.youtube.com/watch?v=nZ8DJa4Oc8w" TargetMode="External"/><Relationship Id="rId8" Type="http://schemas.openxmlformats.org/officeDocument/2006/relationships/hyperlink" Target="https://www.ekologia.pl/srodowisko/przyroda/ptaki-wiosenne-opis-i-zdjecia-wiosenne-ptaki-ciekawostki,20333.html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7</Pages>
  <Words>729</Words>
  <Characters>4375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Lenovo</Company>
  <LinksUpToDate>false</LinksUpToDate>
  <CharactersWithSpaces>5094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User</dc:creator>
  <cp:keywords/>
  <dc:description/>
  <cp:lastModifiedBy>Wlodzimierz Wylegala</cp:lastModifiedBy>
  <cp:revision>5</cp:revision>
  <dcterms:created xsi:type="dcterms:W3CDTF">2020-03-18T13:19:00Z</dcterms:created>
  <dcterms:modified xsi:type="dcterms:W3CDTF">2020-03-18T17:28:00Z</dcterms:modified>
</cp:coreProperties>
</file>