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778" w:rsidRDefault="002555D6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Ważne i ciekawe miejsca w Gębicach</w:t>
      </w:r>
    </w:p>
    <w:p w:rsidR="00FA4778" w:rsidRDefault="002555D6">
      <w:pPr>
        <w:spacing w:before="240" w:after="240"/>
        <w:ind w:left="36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Przyjrzyj się i podpisz ilustracje. Możesz skorzystać z podpowiedzi w ramce.</w:t>
      </w:r>
    </w:p>
    <w:p w:rsidR="00FA4778" w:rsidRDefault="002555D6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pl-PL"/>
        </w:rPr>
        <w:drawing>
          <wp:inline distT="114300" distB="114300" distL="114300" distR="114300">
            <wp:extent cx="1809750" cy="1362075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62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pl-PL"/>
        </w:rPr>
        <w:drawing>
          <wp:inline distT="114300" distB="114300" distL="114300" distR="114300">
            <wp:extent cx="1733550" cy="1304925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04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:rsidR="00FA4778" w:rsidRDefault="002555D6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:rsidR="00FA4778" w:rsidRDefault="002555D6">
      <w:pPr>
        <w:spacing w:before="240" w:after="240"/>
      </w:pPr>
      <w:r>
        <w:t xml:space="preserve">    </w:t>
      </w:r>
      <w:r>
        <w:tab/>
        <w:t xml:space="preserve">               </w:t>
      </w:r>
    </w:p>
    <w:p w:rsidR="00FA4778" w:rsidRDefault="002555D6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pl-PL"/>
        </w:rPr>
        <w:drawing>
          <wp:inline distT="114300" distB="114300" distL="114300" distR="114300">
            <wp:extent cx="1257300" cy="16764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67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pl-PL"/>
        </w:rPr>
        <w:drawing>
          <wp:inline distT="114300" distB="114300" distL="114300" distR="114300">
            <wp:extent cx="1628775" cy="1219200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1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2555D6" w:rsidRDefault="002555D6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2555D6" w:rsidRDefault="002555D6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65"/>
      </w:tblGrid>
      <w:tr w:rsidR="00FA4778">
        <w:trPr>
          <w:trHeight w:val="485"/>
        </w:trPr>
        <w:tc>
          <w:tcPr>
            <w:tcW w:w="8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4778" w:rsidRDefault="002555D6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Kościół pod wezwaniem św. A. Boboli</w:t>
            </w:r>
          </w:p>
        </w:tc>
      </w:tr>
      <w:tr w:rsidR="00FA4778">
        <w:trPr>
          <w:trHeight w:val="485"/>
        </w:trPr>
        <w:tc>
          <w:tcPr>
            <w:tcW w:w="88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4778" w:rsidRDefault="002555D6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Publiczne Przedszkole</w:t>
            </w:r>
          </w:p>
        </w:tc>
      </w:tr>
      <w:tr w:rsidR="00FA4778">
        <w:trPr>
          <w:trHeight w:val="485"/>
        </w:trPr>
        <w:tc>
          <w:tcPr>
            <w:tcW w:w="88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4778" w:rsidRDefault="002555D6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Zespół Szkół im. Kornela Makuszyńskiego</w:t>
            </w:r>
          </w:p>
        </w:tc>
      </w:tr>
      <w:tr w:rsidR="00FA4778">
        <w:trPr>
          <w:trHeight w:val="755"/>
        </w:trPr>
        <w:tc>
          <w:tcPr>
            <w:tcW w:w="88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4778" w:rsidRDefault="002555D6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Nasz Dom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Ośrodek Pedagogiczno - Rehabilitacyjny im. Bł. Marii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Angeli</w:t>
            </w:r>
            <w:proofErr w:type="spellEnd"/>
          </w:p>
        </w:tc>
      </w:tr>
    </w:tbl>
    <w:p w:rsidR="002555D6" w:rsidRDefault="002555D6">
      <w:pPr>
        <w:spacing w:before="240" w:after="240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2555D6" w:rsidRDefault="002555D6">
      <w:pPr>
        <w:spacing w:before="240" w:after="240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2555D6" w:rsidRDefault="002555D6">
      <w:pPr>
        <w:spacing w:before="240" w:after="240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FA4778" w:rsidRDefault="002555D6">
      <w:pPr>
        <w:spacing w:before="240" w:after="240"/>
        <w:ind w:left="36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Oswajamy się  jednostkami długości. przepisz jednostki do zeszytu:</w:t>
      </w:r>
    </w:p>
    <w:tbl>
      <w:tblPr>
        <w:tblStyle w:val="a0"/>
        <w:tblW w:w="850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60"/>
        <w:gridCol w:w="4245"/>
      </w:tblGrid>
      <w:tr w:rsidR="00FA4778">
        <w:trPr>
          <w:trHeight w:val="485"/>
        </w:trPr>
        <w:tc>
          <w:tcPr>
            <w:tcW w:w="4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4778" w:rsidRDefault="002555D6">
            <w:pPr>
              <w:spacing w:before="24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Centymetr</w:t>
            </w:r>
          </w:p>
        </w:tc>
        <w:tc>
          <w:tcPr>
            <w:tcW w:w="4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4778" w:rsidRDefault="002555D6">
            <w:pPr>
              <w:spacing w:before="24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Skrót    cm</w:t>
            </w:r>
          </w:p>
        </w:tc>
      </w:tr>
      <w:tr w:rsidR="00FA4778">
        <w:trPr>
          <w:trHeight w:val="485"/>
        </w:trPr>
        <w:tc>
          <w:tcPr>
            <w:tcW w:w="4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4778" w:rsidRDefault="002555D6">
            <w:pPr>
              <w:spacing w:before="24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Metr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4778" w:rsidRDefault="002555D6">
            <w:pPr>
              <w:spacing w:before="24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Skrót     m</w:t>
            </w:r>
          </w:p>
        </w:tc>
      </w:tr>
      <w:tr w:rsidR="00FA4778">
        <w:trPr>
          <w:trHeight w:val="485"/>
        </w:trPr>
        <w:tc>
          <w:tcPr>
            <w:tcW w:w="4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4778" w:rsidRDefault="002555D6">
            <w:pPr>
              <w:spacing w:before="24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Kilometr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4778" w:rsidRDefault="002555D6">
            <w:pPr>
              <w:spacing w:before="24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Skrót     km</w:t>
            </w:r>
          </w:p>
        </w:tc>
      </w:tr>
    </w:tbl>
    <w:p w:rsidR="00FA4778" w:rsidRDefault="002555D6">
      <w:pPr>
        <w:spacing w:before="240" w:after="240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A4778" w:rsidRDefault="002555D6">
      <w:pPr>
        <w:spacing w:before="240" w:after="240"/>
        <w:ind w:left="360"/>
      </w:pPr>
      <w:r>
        <w:t>4.  Klikając w poniższe linki miło spędzisz czas na utrwaleniu ważnych pojęć</w:t>
      </w:r>
    </w:p>
    <w:p w:rsidR="00FA4778" w:rsidRDefault="002555D6">
      <w:pPr>
        <w:spacing w:before="240" w:after="240"/>
        <w:rPr>
          <w:color w:val="1155CC"/>
          <w:u w:val="single"/>
        </w:rPr>
      </w:pPr>
      <w:r>
        <w:t xml:space="preserve">  </w:t>
      </w:r>
      <w:hyperlink r:id="rId8">
        <w:r>
          <w:rPr>
            <w:color w:val="1155CC"/>
            <w:u w:val="single"/>
          </w:rPr>
          <w:t>https://www.eduelo.pl/quiz/319/czesc/1/</w:t>
        </w:r>
      </w:hyperlink>
    </w:p>
    <w:p w:rsidR="00FA4778" w:rsidRDefault="002555D6">
      <w:pPr>
        <w:spacing w:before="240" w:after="240"/>
      </w:pPr>
      <w:r>
        <w:rPr>
          <w:color w:val="1155CC"/>
          <w:u w:val="single"/>
        </w:rPr>
        <w:t xml:space="preserve">   </w:t>
      </w:r>
      <w:hyperlink r:id="rId9">
        <w:r>
          <w:rPr>
            <w:color w:val="1155CC"/>
            <w:u w:val="single"/>
          </w:rPr>
          <w:t>https://www.eduelo.pl/quizy/poziom-</w:t>
        </w:r>
      </w:hyperlink>
    </w:p>
    <w:p w:rsidR="00FA4778" w:rsidRDefault="002555D6">
      <w:pPr>
        <w:spacing w:before="240" w:after="240"/>
      </w:pPr>
      <w:hyperlink r:id="rId10">
        <w:r>
          <w:rPr>
            <w:color w:val="1155CC"/>
            <w:u w:val="single"/>
          </w:rPr>
          <w:t>ii/</w:t>
        </w:r>
        <w:proofErr w:type="spellStart"/>
        <w:r>
          <w:rPr>
            <w:color w:val="1155CC"/>
            <w:u w:val="single"/>
          </w:rPr>
          <w:t>jezyk</w:t>
        </w:r>
        <w:proofErr w:type="spellEnd"/>
        <w:r>
          <w:rPr>
            <w:color w:val="1155CC"/>
            <w:u w:val="single"/>
          </w:rPr>
          <w:t>-polski/edukacja-</w:t>
        </w:r>
        <w:proofErr w:type="spellStart"/>
        <w:r>
          <w:rPr>
            <w:color w:val="1155CC"/>
            <w:u w:val="single"/>
          </w:rPr>
          <w:t>spoleczna</w:t>
        </w:r>
        <w:proofErr w:type="spellEnd"/>
        <w:r>
          <w:rPr>
            <w:color w:val="1155CC"/>
            <w:u w:val="single"/>
          </w:rPr>
          <w:t>/</w:t>
        </w:r>
        <w:proofErr w:type="spellStart"/>
        <w:r>
          <w:rPr>
            <w:color w:val="1155CC"/>
            <w:u w:val="single"/>
          </w:rPr>
          <w:t>szkola</w:t>
        </w:r>
        <w:proofErr w:type="spellEnd"/>
        <w:r>
          <w:rPr>
            <w:color w:val="1155CC"/>
            <w:u w:val="single"/>
          </w:rPr>
          <w:t>/</w:t>
        </w:r>
      </w:hyperlink>
    </w:p>
    <w:sectPr w:rsidR="00FA4778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778"/>
    <w:rsid w:val="002555D6"/>
    <w:rsid w:val="00FA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006035-3DE0-4DD4-A68D-D89419850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uelo.pl/quiz/319/czesc/1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https://www.eduelo.pl/quizy/poziom-ii/jezyk-polski/edukacja-spoleczna/szkola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eduelo.pl/quizy/poziom-ii/jezyk-polski/edukacja-spoleczna/szkol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Wlodzimierz Wylegala</cp:lastModifiedBy>
  <cp:revision>3</cp:revision>
  <dcterms:created xsi:type="dcterms:W3CDTF">2020-04-02T08:45:00Z</dcterms:created>
  <dcterms:modified xsi:type="dcterms:W3CDTF">2020-04-02T08:48:00Z</dcterms:modified>
</cp:coreProperties>
</file>