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1D3" w:rsidRPr="007731D3" w:rsidRDefault="007731D3" w:rsidP="001B22C7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7731D3">
        <w:rPr>
          <w:rFonts w:ascii="Times New Roman" w:hAnsi="Times New Roman"/>
          <w:color w:val="000000" w:themeColor="text1"/>
          <w:sz w:val="24"/>
          <w:szCs w:val="24"/>
        </w:rPr>
        <w:t>16.04.2020.</w:t>
      </w:r>
    </w:p>
    <w:p w:rsidR="001B22C7" w:rsidRDefault="001A3CE3" w:rsidP="001B22C7">
      <w:pPr>
        <w:spacing w:line="360" w:lineRule="auto"/>
        <w:rPr>
          <w:rFonts w:ascii="Times New Roman" w:hAnsi="Times New Roman"/>
          <w:sz w:val="24"/>
          <w:szCs w:val="24"/>
        </w:rPr>
      </w:pPr>
      <w:r w:rsidRPr="001B22C7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Temat: </w:t>
      </w:r>
      <w:r w:rsidRPr="001B22C7">
        <w:rPr>
          <w:rFonts w:ascii="Times New Roman" w:hAnsi="Times New Roman"/>
          <w:color w:val="000000" w:themeColor="text1"/>
          <w:sz w:val="24"/>
          <w:szCs w:val="24"/>
          <w:u w:val="single"/>
        </w:rPr>
        <w:t>Obrzędy liturgii euchary</w:t>
      </w:r>
      <w:r w:rsidRPr="001B22C7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stycznej </w:t>
      </w:r>
      <w:r w:rsidRPr="001B22C7">
        <w:rPr>
          <w:rFonts w:ascii="Times New Roman" w:hAnsi="Times New Roman"/>
          <w:color w:val="000000" w:themeColor="text1"/>
          <w:sz w:val="24"/>
          <w:szCs w:val="24"/>
          <w:u w:val="single"/>
        </w:rPr>
        <w:t>– przygotowanie darów.</w:t>
      </w:r>
      <w:r w:rsidR="001B22C7" w:rsidRPr="001B22C7">
        <w:rPr>
          <w:rFonts w:ascii="Times New Roman" w:hAnsi="Times New Roman"/>
          <w:sz w:val="24"/>
          <w:szCs w:val="24"/>
        </w:rPr>
        <w:br/>
        <w:t xml:space="preserve">Chleb i wino jako dary podczas Mszy świętej </w:t>
      </w:r>
      <w:r w:rsidR="001B22C7">
        <w:rPr>
          <w:rFonts w:ascii="Times New Roman" w:hAnsi="Times New Roman"/>
          <w:sz w:val="24"/>
          <w:szCs w:val="24"/>
        </w:rPr>
        <w:t>przemienione zostają w krew i ciało Chrystusa.</w:t>
      </w:r>
    </w:p>
    <w:p w:rsidR="001B22C7" w:rsidRDefault="001B22C7" w:rsidP="001B22C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Ze zwykłego pokarmu stają się pokarmem duchowym. </w:t>
      </w:r>
    </w:p>
    <w:p w:rsidR="001B22C7" w:rsidRDefault="001B22C7" w:rsidP="001B22C7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1B22C7" w:rsidRDefault="00B67764" w:rsidP="001B22C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7872F85C" wp14:editId="6DAED243">
            <wp:simplePos x="0" y="0"/>
            <wp:positionH relativeFrom="margin">
              <wp:align>left</wp:align>
            </wp:positionH>
            <wp:positionV relativeFrom="paragraph">
              <wp:posOffset>358775</wp:posOffset>
            </wp:positionV>
            <wp:extent cx="2886075" cy="1392555"/>
            <wp:effectExtent l="0" t="0" r="9525" b="0"/>
            <wp:wrapThrough wrapText="bothSides">
              <wp:wrapPolygon edited="0">
                <wp:start x="0" y="0"/>
                <wp:lineTo x="0" y="21275"/>
                <wp:lineTo x="21529" y="21275"/>
                <wp:lineTo x="21529" y="0"/>
                <wp:lineTo x="0" y="0"/>
              </wp:wrapPolygon>
            </wp:wrapThrough>
            <wp:docPr id="1" name="Obraz 1" descr="Żyjąc wiarą w REALNYM świecie: O różnicy między katolickim 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Żyjąc wiarą w REALNYM świecie: O różnicy między katolickim a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22C7"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7714046A" wp14:editId="55FA3F08">
            <wp:simplePos x="0" y="0"/>
            <wp:positionH relativeFrom="column">
              <wp:posOffset>3234055</wp:posOffset>
            </wp:positionH>
            <wp:positionV relativeFrom="paragraph">
              <wp:posOffset>144145</wp:posOffset>
            </wp:positionV>
            <wp:extent cx="2197100" cy="1647825"/>
            <wp:effectExtent l="0" t="0" r="0" b="9525"/>
            <wp:wrapThrough wrapText="bothSides">
              <wp:wrapPolygon edited="0">
                <wp:start x="0" y="0"/>
                <wp:lineTo x="0" y="21475"/>
                <wp:lineTo x="21350" y="21475"/>
                <wp:lineTo x="21350" y="0"/>
                <wp:lineTo x="0" y="0"/>
              </wp:wrapPolygon>
            </wp:wrapThrough>
            <wp:docPr id="2" name="Obraz 2" descr="Krew Boga - www.gosc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ew Boga - www.gosc.p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2C7" w:rsidRDefault="001B22C7" w:rsidP="001B22C7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B67764" w:rsidRDefault="00B67764" w:rsidP="001B22C7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B67764" w:rsidRDefault="00B67764" w:rsidP="001B22C7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B67764" w:rsidRDefault="00B67764" w:rsidP="001B22C7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B67764" w:rsidRDefault="00B67764" w:rsidP="001B22C7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B67764" w:rsidRPr="001B22C7" w:rsidRDefault="00B67764" w:rsidP="001B22C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Dla chętnych: Narysuj samodzielnie kielich i hostię, lub wydrukuj i pokoloruj. </w:t>
      </w:r>
      <w:bookmarkStart w:id="0" w:name="_GoBack"/>
      <w:bookmarkEnd w:id="0"/>
      <w:r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7170CC8C" wp14:editId="0F640468">
            <wp:simplePos x="0" y="0"/>
            <wp:positionH relativeFrom="margin">
              <wp:align>left</wp:align>
            </wp:positionH>
            <wp:positionV relativeFrom="paragraph">
              <wp:posOffset>450215</wp:posOffset>
            </wp:positionV>
            <wp:extent cx="4029075" cy="4029075"/>
            <wp:effectExtent l="0" t="0" r="9525" b="9525"/>
            <wp:wrapThrough wrapText="bothSides">
              <wp:wrapPolygon edited="0">
                <wp:start x="0" y="0"/>
                <wp:lineTo x="0" y="21549"/>
                <wp:lineTo x="21549" y="21549"/>
                <wp:lineTo x="21549" y="0"/>
                <wp:lineTo x="0" y="0"/>
              </wp:wrapPolygon>
            </wp:wrapThrough>
            <wp:docPr id="3" name="Obraz 3" descr="083 Stempel - Komunijny - Kielich z hostią | Stemplowani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83 Stempel - Komunijny - Kielich z hostią | Stemplowanie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67764" w:rsidRPr="001B22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CE3"/>
    <w:rsid w:val="001A3CE3"/>
    <w:rsid w:val="001B22C7"/>
    <w:rsid w:val="0063531E"/>
    <w:rsid w:val="007731D3"/>
    <w:rsid w:val="00B6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6B4351-028E-44FE-8C11-551937BCF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43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3</cp:revision>
  <dcterms:created xsi:type="dcterms:W3CDTF">2020-04-15T06:05:00Z</dcterms:created>
  <dcterms:modified xsi:type="dcterms:W3CDTF">2020-04-15T06:24:00Z</dcterms:modified>
</cp:coreProperties>
</file>